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4e16bf2de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HLM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HLM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0b1e947c6432d"/>
      <w:footerReference xmlns:r="http://schemas.openxmlformats.org/officeDocument/2006/relationships" w:type="default" r:id="Ra34902cc02c6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0b1e947c6432d" /><Relationship Type="http://schemas.openxmlformats.org/officeDocument/2006/relationships/footer" Target="/word/footer1.xml" Id="Ra34902cc02c6495d" /></Relationships>
</file>