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ccd1f56e0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 BYGG Per Kristian Hoff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 BYGG Per Kristian Hoff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e4e595a9e41f7"/>
      <w:footerReference xmlns:r="http://schemas.openxmlformats.org/officeDocument/2006/relationships" w:type="default" r:id="Ra9defba1aa11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BYGG Per Kristian Hoff   ·   Org.nr 970 017 178   ·   Nedre Grindaveg 117   ·   2070 RÅHOLT   ·   hper@online.no   ·   hoffbygg.no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BYGG Per Kristian Hoff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e4e595a9e41f7" /><Relationship Type="http://schemas.openxmlformats.org/officeDocument/2006/relationships/footer" Target="/word/footer1.xml" Id="Ra9defba1aa11479c" /></Relationships>
</file>