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d744938d8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FORSMO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FORSMO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ec595b3f54c4d"/>
      <w:footerReference xmlns:r="http://schemas.openxmlformats.org/officeDocument/2006/relationships" w:type="default" r:id="R3d3324d0385d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FORSMO MASKINER &amp; TRANSPORT AS   ·   Org.nr 970 974 628   ·   Sørlandsveien 141   ·   8624 MO I RANA   ·   Tlf. 99 55 03 44   ·   ketil@forsmomaskiner.no   ·   www.forsmomaskiner.no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FORSMO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ec595b3f54c4d" /><Relationship Type="http://schemas.openxmlformats.org/officeDocument/2006/relationships/footer" Target="/word/footer1.xml" Id="R3d3324d0385d4402" /></Relationships>
</file>