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b5bc5478c4a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556020798b11492f"/>
      <w:footerReference xmlns:r="http://schemas.openxmlformats.org/officeDocument/2006/relationships" w:type="default" r:id="R7875c117029b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020798b11492f" /><Relationship Type="http://schemas.openxmlformats.org/officeDocument/2006/relationships/footer" Target="/word/footer1.xml" Id="R7875c117029b4d8e" /></Relationships>
</file>