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1029df613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cf58815bd464a"/>
      <w:footerReference xmlns:r="http://schemas.openxmlformats.org/officeDocument/2006/relationships" w:type="default" r:id="R9d3dcf929250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cf58815bd464a" /><Relationship Type="http://schemas.openxmlformats.org/officeDocument/2006/relationships/footer" Target="/word/footer1.xml" Id="R9d3dcf929250421d" /></Relationships>
</file>