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f14a0f343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92e462bd9499f"/>
      <w:footerReference xmlns:r="http://schemas.openxmlformats.org/officeDocument/2006/relationships" w:type="default" r:id="R4e2cb8c4e64c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AS   ·   Org.nr 972 415 790   ·   Normanns gate 3   ·   9405 HARSTAD   ·   Tlf. 77 00 64 00   ·   post@revigo.no   ·   www.revigo.no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92e462bd9499f" /><Relationship Type="http://schemas.openxmlformats.org/officeDocument/2006/relationships/footer" Target="/word/footer1.xml" Id="R4e2cb8c4e64c499b" /></Relationships>
</file>