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7eb5383e4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6869b162b473a"/>
      <w:footerReference xmlns:r="http://schemas.openxmlformats.org/officeDocument/2006/relationships" w:type="default" r:id="Rbe08b8d98e9c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ANDENES AS   ·   Org.nr 974 448 823   ·   c/o Vaage Ship Management AS, Kanalveien 52C   ·   5068 BERGEN   ·   Tlf. 55 59 45 55   ·   gia@vaageshipman.no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6869b162b473a" /><Relationship Type="http://schemas.openxmlformats.org/officeDocument/2006/relationships/footer" Target="/word/footer1.xml" Id="Rbe08b8d98e9c40c9" /></Relationships>
</file>