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e5ab5772c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a12ce844b4abe"/>
      <w:footerReference xmlns:r="http://schemas.openxmlformats.org/officeDocument/2006/relationships" w:type="default" r:id="R95ff6ad99b7c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a12ce844b4abe" /><Relationship Type="http://schemas.openxmlformats.org/officeDocument/2006/relationships/footer" Target="/word/footer1.xml" Id="R95ff6ad99b7c47c8" /></Relationships>
</file>