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f866e2f6e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51a4c48ab4087"/>
      <w:footerReference xmlns:r="http://schemas.openxmlformats.org/officeDocument/2006/relationships" w:type="default" r:id="Rfa9a47f21eef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51a4c48ab4087" /><Relationship Type="http://schemas.openxmlformats.org/officeDocument/2006/relationships/footer" Target="/word/footer1.xml" Id="Rfa9a47f21eef4c56" /></Relationships>
</file>