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497882e29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6d83dd0964cef"/>
      <w:footerReference xmlns:r="http://schemas.openxmlformats.org/officeDocument/2006/relationships" w:type="default" r:id="Rba17d6210c57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GREPA DRIFT AS   ·   Org.nr 975 356 337   ·   Sverres gate 1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6d83dd0964cef" /><Relationship Type="http://schemas.openxmlformats.org/officeDocument/2006/relationships/footer" Target="/word/footer1.xml" Id="Rba17d6210c5743ef" /></Relationships>
</file>