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61df206984d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2a5bb74d421f4aea"/>
      <w:footerReference xmlns:r="http://schemas.openxmlformats.org/officeDocument/2006/relationships" w:type="default" r:id="Rd2ef3bd7e813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bb74d421f4aea" /><Relationship Type="http://schemas.openxmlformats.org/officeDocument/2006/relationships/footer" Target="/word/footer1.xml" Id="Rd2ef3bd7e8134427" /></Relationships>
</file>