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452963c70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ce04871924283"/>
      <w:footerReference xmlns:r="http://schemas.openxmlformats.org/officeDocument/2006/relationships" w:type="default" r:id="Racb592e021aa4f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ce04871924283" /><Relationship Type="http://schemas.openxmlformats.org/officeDocument/2006/relationships/footer" Target="/word/footer1.xml" Id="Racb592e021aa4f9a" /></Relationships>
</file>