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e81f30b79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GEMINI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GEMINI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fcc44ef0947dc"/>
      <w:footerReference xmlns:r="http://schemas.openxmlformats.org/officeDocument/2006/relationships" w:type="default" r:id="Rac241ebe9ec2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GEMINI AS   ·   Org.nr 975 813 460   ·   Nordraaks vei 22   ·   1369 STABEKK   ·   nhl@abn.no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GEMINI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fcc44ef0947dc" /><Relationship Type="http://schemas.openxmlformats.org/officeDocument/2006/relationships/footer" Target="/word/footer1.xml" Id="Rac241ebe9ec24ff0" /></Relationships>
</file>