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03e6f84a1e7488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Avaldsnes, 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NORWEGIAN SERVICE TEAM INDUSTRIES AS</w:t>
      </w:r>
    </w:p>
    <w:sectPr>
      <w:headerReference xmlns:r="http://schemas.openxmlformats.org/officeDocument/2006/relationships" w:type="default" r:id="R4cad128b21e34eb3"/>
      <w:footerReference xmlns:r="http://schemas.openxmlformats.org/officeDocument/2006/relationships" w:type="default" r:id="Rcd1b11ff500f4fc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NORWEGIAN SERVICE TEAM INDUSTRIES AS   ·   Org.nr 975 907 708   ·   Bøvågen 35   ·   4262 AVALDSNES   ·   Tlf. 52 70 02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NORWEGIAN SERVICE TEAM INDUSTRIES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cad128b21e34eb3" /><Relationship Type="http://schemas.openxmlformats.org/officeDocument/2006/relationships/footer" Target="/word/footer1.xml" Id="Rcd1b11ff500f4fc5" /></Relationships>
</file>