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d84de68be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27b751cd22ee4a63"/>
      <w:footerReference xmlns:r="http://schemas.openxmlformats.org/officeDocument/2006/relationships" w:type="default" r:id="R12a75c8a166d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751cd22ee4a63" /><Relationship Type="http://schemas.openxmlformats.org/officeDocument/2006/relationships/footer" Target="/word/footer1.xml" Id="R12a75c8a166d4b67" /></Relationships>
</file>