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baf9aaf7345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JERNBANEETATENS SAMFUNDSBYGNING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JERNBANEETATENS SAMFUNDSBYGNING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3750b293f442fc"/>
      <w:footerReference xmlns:r="http://schemas.openxmlformats.org/officeDocument/2006/relationships" w:type="default" r:id="Rc831684e085e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JERNBANEETATENS SAMFUNDSBYGNING   ·   Org.nr 976 813 596   ·   c/o Norsk jernbaneforbund, Møllergata 10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JERNBANEETATENS SAMFUNDSBYGNING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3750b293f442fc" /><Relationship Type="http://schemas.openxmlformats.org/officeDocument/2006/relationships/footer" Target="/word/footer1.xml" Id="Rc831684e085e4ecc" /></Relationships>
</file>