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b3a25c159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fcb19d1d64b50"/>
      <w:footerReference xmlns:r="http://schemas.openxmlformats.org/officeDocument/2006/relationships" w:type="default" r:id="R6acac8b87d8f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MADSEN &amp; CO AS   ·   Org.nr 976 820 185   ·   c/o Rogaland Ressurssenter   ·   4262 AVALDSNES   ·   Tlf. 52 85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fcb19d1d64b50" /><Relationship Type="http://schemas.openxmlformats.org/officeDocument/2006/relationships/footer" Target="/word/footer1.xml" Id="R6acac8b87d8f4bfc" /></Relationships>
</file>