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db04889c2f43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ASKER KIRKELIGE FELLESRÅD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ASKER KIRKELIGE FELLESRÅD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667cee12574547"/>
      <w:footerReference xmlns:r="http://schemas.openxmlformats.org/officeDocument/2006/relationships" w:type="default" r:id="Re410655dd0134c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KIRKELIGE FELLESRÅD   ·   Org.nr 976 986 466   ·   Kirkelia 5   ·   1384 ASKER   ·   Tlf. 66754090   ·   post.asker@kirken.no   ·   www.asker.kirken.no/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KIRKELIGE FELLESRÅD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667cee12574547" /><Relationship Type="http://schemas.openxmlformats.org/officeDocument/2006/relationships/footer" Target="/word/footer1.xml" Id="Re410655dd0134cc0" /></Relationships>
</file>