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93e215df0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948b8c3a50494e"/>
      <w:footerReference xmlns:r="http://schemas.openxmlformats.org/officeDocument/2006/relationships" w:type="default" r:id="R39bcf465592e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48b8c3a50494e" /><Relationship Type="http://schemas.openxmlformats.org/officeDocument/2006/relationships/footer" Target="/word/footer1.xml" Id="R39bcf465592e4668" /></Relationships>
</file>