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179ccce3846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GÅSØ NÆRINGSUTVIKLING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Sistranda,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GÅSØ NÆRINGSUTVIKLING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ffa154b5b4029"/>
      <w:footerReference xmlns:r="http://schemas.openxmlformats.org/officeDocument/2006/relationships" w:type="default" r:id="R404bed8de959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GÅSØ NÆRINGSUTVIKLING AS   ·   Org.nr 977 030 765   ·   Siholmen 34   ·   7260 SISTRANDA   ·   Tlf. 72 44 87 89   ·   post@froyeiendom.no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GÅSØ NÆRINGSUTVIKLING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ffa154b5b4029" /><Relationship Type="http://schemas.openxmlformats.org/officeDocument/2006/relationships/footer" Target="/word/footer1.xml" Id="R404bed8de959425d" /></Relationships>
</file>