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45933867443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MOTOR YACHT STORM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5b0b1f1b5e064fba"/>
      <w:footerReference xmlns:r="http://schemas.openxmlformats.org/officeDocument/2006/relationships" w:type="default" r:id="Rf82ed2fc7af7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b1f1b5e064fba" /><Relationship Type="http://schemas.openxmlformats.org/officeDocument/2006/relationships/footer" Target="/word/footer1.xml" Id="Rf82ed2fc7af7491e" /></Relationships>
</file>