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59c709eec4c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PRO-TECH MARINE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Heggedal,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PRO-TECH MARINE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46424d6654145"/>
      <w:footerReference xmlns:r="http://schemas.openxmlformats.org/officeDocument/2006/relationships" w:type="default" r:id="R5e66a8e5217047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PRO-TECH MARINE AS   ·   Org.nr 979 486 510   ·   Gjellum terrasse 37   ·   1389 HEGGEDAL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PRO-TECH 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46424d6654145" /><Relationship Type="http://schemas.openxmlformats.org/officeDocument/2006/relationships/footer" Target="/word/footer1.xml" Id="R5e66a8e52170476d" /></Relationships>
</file>