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fabb13919f4a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ØLEN TREVARE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ØLEN TREVARE AS</w:t>
      </w:r>
    </w:p>
    <w:sectPr>
      <w:headerReference xmlns:r="http://schemas.openxmlformats.org/officeDocument/2006/relationships" w:type="default" r:id="Rdd49ede8fe2b4397"/>
      <w:footerReference xmlns:r="http://schemas.openxmlformats.org/officeDocument/2006/relationships" w:type="default" r:id="R0e47056905864d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ØLEN TREVARE AS   ·   Org.nr 979 941 021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ØLEN TREVARE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9ede8fe2b4397" /><Relationship Type="http://schemas.openxmlformats.org/officeDocument/2006/relationships/footer" Target="/word/footer1.xml" Id="R0e47056905864db2" /></Relationships>
</file>