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b7b6e287d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GO' VAKKER 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GO' VAKKER 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0ce699daa443e"/>
      <w:footerReference xmlns:r="http://schemas.openxmlformats.org/officeDocument/2006/relationships" w:type="default" r:id="Rd1103af75086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GO' VAKKER STUA AS   ·   Org.nr 980 063 313   ·   Gjelbakken 1   ·   7580 SELBU   ·   Tlf. 73 81 73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GO' VAKKER 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0ce699daa443e" /><Relationship Type="http://schemas.openxmlformats.org/officeDocument/2006/relationships/footer" Target="/word/footer1.xml" Id="Rd1103af750864490" /></Relationships>
</file>