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9b259ddfd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32a7c83b74f0f"/>
      <w:footerReference xmlns:r="http://schemas.openxmlformats.org/officeDocument/2006/relationships" w:type="default" r:id="Rd878f253777d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CENTRA CAPITAL AS   ·   Org.nr 980 351 696   ·   Haakon VIIs gate 1   ·   0161 OSLO   ·   Tlf. 22 73 01 80   ·   post@centragruppen.no   ·   www.centragruppen.no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32a7c83b74f0f" /><Relationship Type="http://schemas.openxmlformats.org/officeDocument/2006/relationships/footer" Target="/word/footer1.xml" Id="Rd878f253777d4956" /></Relationships>
</file>