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26f01e4ed48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bc327ad45ee941e3"/>
      <w:footerReference xmlns:r="http://schemas.openxmlformats.org/officeDocument/2006/relationships" w:type="default" r:id="Rb8afc382a3ac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27ad45ee941e3" /><Relationship Type="http://schemas.openxmlformats.org/officeDocument/2006/relationships/footer" Target="/word/footer1.xml" Id="Rb8afc382a3ac42b9" /></Relationships>
</file>