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aca825aeb40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BRØDR. FLATEBØ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d80cf9b0df424b79"/>
      <w:footerReference xmlns:r="http://schemas.openxmlformats.org/officeDocument/2006/relationships" w:type="default" r:id="Rbe2044e580d9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cf9b0df424b79" /><Relationship Type="http://schemas.openxmlformats.org/officeDocument/2006/relationships/footer" Target="/word/footer1.xml" Id="Rbe2044e580d94eca" /></Relationships>
</file>