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e4a0bbae44e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MØRKVED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MØRKVED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84625a1c93473d"/>
      <w:footerReference xmlns:r="http://schemas.openxmlformats.org/officeDocument/2006/relationships" w:type="default" r:id="Rbc7dd36f47ff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MØRKVED CONSULT AS   ·   Org.nr 981 009 010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MØRKVED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4625a1c93473d" /><Relationship Type="http://schemas.openxmlformats.org/officeDocument/2006/relationships/footer" Target="/word/footer1.xml" Id="Rbc7dd36f47ff4ec4" /></Relationships>
</file>