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661d5ed2840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TRANSPORTUTRUSTNING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TRANSPORTUTRUSTNING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5e71b29cc443a"/>
      <w:footerReference xmlns:r="http://schemas.openxmlformats.org/officeDocument/2006/relationships" w:type="default" r:id="Red9d1c2348e1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TRANSPORTUTRUSTNING AS   ·   Org.nr 981 053 249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TRANSPORTUTRUSTNING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5e71b29cc443a" /><Relationship Type="http://schemas.openxmlformats.org/officeDocument/2006/relationships/footer" Target="/word/footer1.xml" Id="Red9d1c2348e14876" /></Relationships>
</file>