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2d993fe40547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BF BYGG ALVDAL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Alvdal,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BF BYGG ALVDAL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42e6fe5a1c44ae"/>
      <w:footerReference xmlns:r="http://schemas.openxmlformats.org/officeDocument/2006/relationships" w:type="default" r:id="Ref900885db7b45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 BYGG ALVDAL AS   ·   Org.nr 981 099 621   ·   Steia 14   ·   2560 ALVDAL   ·   Tlf. 62 48 75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 BYGG ALVDAL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42e6fe5a1c44ae" /><Relationship Type="http://schemas.openxmlformats.org/officeDocument/2006/relationships/footer" Target="/word/footer1.xml" Id="Ref900885db7b456a" /></Relationships>
</file>