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526423220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d0f725c5f419f"/>
      <w:footerReference xmlns:r="http://schemas.openxmlformats.org/officeDocument/2006/relationships" w:type="default" r:id="Rcdcb36de0f45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LEOPARD INVEST AS   ·   Org.nr 981 330 331   ·   Parkveien 33   ·   0258 OSLO   ·   Tlf. 23 27 17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d0f725c5f419f" /><Relationship Type="http://schemas.openxmlformats.org/officeDocument/2006/relationships/footer" Target="/word/footer1.xml" Id="Rcdcb36de0f4545fb" /></Relationships>
</file>