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e8b27605b46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LOGEN TEATER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LOGEN TEATER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4c700dc6442f8"/>
      <w:footerReference xmlns:r="http://schemas.openxmlformats.org/officeDocument/2006/relationships" w:type="default" r:id="Rf9574be807be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LOGEN TEATER AS   ·   Org.nr 981 486 749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LOGEN TEATER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4c700dc6442f8" /><Relationship Type="http://schemas.openxmlformats.org/officeDocument/2006/relationships/footer" Target="/word/footer1.xml" Id="Rf9574be807be4523" /></Relationships>
</file>