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ab620f7b1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c5c602db040a6"/>
      <w:footerReference xmlns:r="http://schemas.openxmlformats.org/officeDocument/2006/relationships" w:type="default" r:id="Ra152f0877f9b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c5c602db040a6" /><Relationship Type="http://schemas.openxmlformats.org/officeDocument/2006/relationships/footer" Target="/word/footer1.xml" Id="Ra152f0877f9b4aaa" /></Relationships>
</file>