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135d2a33947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efab0c4bb5401c"/>
      <w:footerReference xmlns:r="http://schemas.openxmlformats.org/officeDocument/2006/relationships" w:type="default" r:id="R55c3f562a95b46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fab0c4bb5401c" /><Relationship Type="http://schemas.openxmlformats.org/officeDocument/2006/relationships/footer" Target="/word/footer1.xml" Id="R55c3f562a95b462c" /></Relationships>
</file>