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f3bdcd3b8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087025d52a10477a"/>
      <w:footerReference xmlns:r="http://schemas.openxmlformats.org/officeDocument/2006/relationships" w:type="default" r:id="R0929085c5faa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025d52a10477a" /><Relationship Type="http://schemas.openxmlformats.org/officeDocument/2006/relationships/footer" Target="/word/footer1.xml" Id="R0929085c5faa49ef" /></Relationships>
</file>