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f6734d6d0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MUSIC EXPORT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MUSIC EXPORT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ddd9ef74744a6"/>
      <w:footerReference xmlns:r="http://schemas.openxmlformats.org/officeDocument/2006/relationships" w:type="default" r:id="Ra115ad002d51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MUSIC EXPORT NORWAY AS   ·   Org.nr 982 374 154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MUSIC EXPORT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ddd9ef74744a6" /><Relationship Type="http://schemas.openxmlformats.org/officeDocument/2006/relationships/footer" Target="/word/footer1.xml" Id="Ra115ad002d514d38" /></Relationships>
</file>