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5fc4e57dc4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NORDQUIST FERMENT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NORDQUIST FERMENT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20ccf4cc24fe7"/>
      <w:footerReference xmlns:r="http://schemas.openxmlformats.org/officeDocument/2006/relationships" w:type="default" r:id="R188e1e101de8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NORDQUIST FERMENT AS   ·   Org.nr 983 725 902   ·   Silovegen 5   ·   2100 SKARNES   ·   Tlf. 62 96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NORDQUIST FERMENT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20ccf4cc24fe7" /><Relationship Type="http://schemas.openxmlformats.org/officeDocument/2006/relationships/footer" Target="/word/footer1.xml" Id="R188e1e101de84d3d" /></Relationships>
</file>