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1bbdd47c2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73d4a2f4b9a49ab"/>
      <w:footerReference xmlns:r="http://schemas.openxmlformats.org/officeDocument/2006/relationships" w:type="default" r:id="Re2972073bb1d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d4a2f4b9a49ab" /><Relationship Type="http://schemas.openxmlformats.org/officeDocument/2006/relationships/footer" Target="/word/footer1.xml" Id="Re2972073bb1d4993" /></Relationships>
</file>