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717890a8774a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PROSESS CONSULT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Langevåg,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f6b389a580534fef"/>
      <w:footerReference xmlns:r="http://schemas.openxmlformats.org/officeDocument/2006/relationships" w:type="default" r:id="R2b8fa83eceff46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b389a580534fef" /><Relationship Type="http://schemas.openxmlformats.org/officeDocument/2006/relationships/footer" Target="/word/footer1.xml" Id="R2b8fa83eceff462a" /></Relationships>
</file>