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443664e01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SCANDINAVIAN YACTHERS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YACTHERS AS</w:t>
      </w:r>
    </w:p>
    <w:sectPr>
      <w:headerReference xmlns:r="http://schemas.openxmlformats.org/officeDocument/2006/relationships" w:type="default" r:id="R25b1f95e9bd745d3"/>
      <w:footerReference xmlns:r="http://schemas.openxmlformats.org/officeDocument/2006/relationships" w:type="default" r:id="Rdbe720854edd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1f95e9bd745d3" /><Relationship Type="http://schemas.openxmlformats.org/officeDocument/2006/relationships/footer" Target="/word/footer1.xml" Id="Rdbe720854edd44ec" /></Relationships>
</file>