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edcb493a624d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TORES MOTORSERVICE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Vøyenenga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Vøyenenga,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TORES MOTORSERVICE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59bf68a9d1421d"/>
      <w:footerReference xmlns:r="http://schemas.openxmlformats.org/officeDocument/2006/relationships" w:type="default" r:id="R84f3a8ea47454a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TORES MOTORSERVICE AS   ·   Org.nr 984 255 276   ·   Ringeriksveien 158   ·   1339 VØYENENGA   ·   Tlf. 67 15 05 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TORES MOTORSERVICE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59bf68a9d1421d" /><Relationship Type="http://schemas.openxmlformats.org/officeDocument/2006/relationships/footer" Target="/word/footer1.xml" Id="R84f3a8ea47454a2e" /></Relationships>
</file>