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84f7470cc7e4e8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Ålesund, 22.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COD-EXPORT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COD-EXPORT AS</w:t>
      </w:r>
    </w:p>
    <w:sectPr>
      <w:headerReference xmlns:r="http://schemas.openxmlformats.org/officeDocument/2006/relationships" w:type="default" r:id="Rb57a049d654542de"/>
      <w:footerReference xmlns:r="http://schemas.openxmlformats.org/officeDocument/2006/relationships" w:type="default" r:id="Ra7542692fe4343c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COD-EXPORT AS   ·   Org.nr 984 265 700   ·   Keiser Wilhelms gate 24-26   ·   6003 ÅLESUND   ·   Tlf. 70 10 17 90   ·   www.bacalhau.no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COD-EXPORT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57a049d654542de" /><Relationship Type="http://schemas.openxmlformats.org/officeDocument/2006/relationships/footer" Target="/word/footer1.xml" Id="Ra7542692fe4343cf" /></Relationships>
</file>