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fd5c3395844ba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Ålesund, 22.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COD-EXPORT AS</w:t>
      </w:r>
    </w:p>
    <w:sectPr>
      <w:headerReference xmlns:r="http://schemas.openxmlformats.org/officeDocument/2006/relationships" w:type="default" r:id="Rbf42798ba5ed4d84"/>
      <w:footerReference xmlns:r="http://schemas.openxmlformats.org/officeDocument/2006/relationships" w:type="default" r:id="R51cf2bf92cfc4b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COD-EXPORT AS   ·   Org.nr 984 265 700   ·   Keiser Wilhelms gate 24-26   ·   6003 ÅLESUND   ·   Tlf. 70 10 17 90   ·   www.bacalhau.no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COD-EXPORT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42798ba5ed4d84" /><Relationship Type="http://schemas.openxmlformats.org/officeDocument/2006/relationships/footer" Target="/word/footer1.xml" Id="R51cf2bf92cfc4b3d" /></Relationships>
</file>