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ed8e2fb6f742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Hommersåk,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BRYGGE BAKERN AS</w:t>
      </w:r>
    </w:p>
    <w:sectPr>
      <w:headerReference xmlns:r="http://schemas.openxmlformats.org/officeDocument/2006/relationships" w:type="default" r:id="R8a899d38fee54387"/>
      <w:footerReference xmlns:r="http://schemas.openxmlformats.org/officeDocument/2006/relationships" w:type="default" r:id="Rddbcbde13c5a42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BRYGGE BAKERN AS   ·   Org.nr 984 350 813   ·   Hommersåk terrasse 4   ·   4310 HOMMERSÅK   ·   Tlf. 51 60 56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BRYGGE BAKERN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899d38fee54387" /><Relationship Type="http://schemas.openxmlformats.org/officeDocument/2006/relationships/footer" Target="/word/footer1.xml" Id="Rddbcbde13c5a42c6" /></Relationships>
</file>