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476a82f92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6c46bedc221d4136"/>
      <w:footerReference xmlns:r="http://schemas.openxmlformats.org/officeDocument/2006/relationships" w:type="default" r:id="Ra41461dc2a84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6bedc221d4136" /><Relationship Type="http://schemas.openxmlformats.org/officeDocument/2006/relationships/footer" Target="/word/footer1.xml" Id="Ra41461dc2a844a73" /></Relationships>
</file>