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8a6ff7408f4e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SINUS AS, org.nr 984 548 621,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b6996ecd32ca41b1"/>
      <w:footerReference xmlns:r="http://schemas.openxmlformats.org/officeDocument/2006/relationships" w:type="default" r:id="R860d5030802149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996ecd32ca41b1" /><Relationship Type="http://schemas.openxmlformats.org/officeDocument/2006/relationships/footer" Target="/word/footer1.xml" Id="R860d50308021494b" /></Relationships>
</file>