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0f096f18e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NORDLANDSKRAFT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NORDLANDSKRAFT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02047846c4dd2"/>
      <w:footerReference xmlns:r="http://schemas.openxmlformats.org/officeDocument/2006/relationships" w:type="default" r:id="R9bf09d0dab29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NORDLANDSKRAFT AS   ·   Org.nr 984 660 049   ·   Nordland fylkeskommune, Prinsens gate 100   ·   8005 BODØ   ·   ahk@nfk.no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NORDLANDSKRAFT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02047846c4dd2" /><Relationship Type="http://schemas.openxmlformats.org/officeDocument/2006/relationships/footer" Target="/word/footer1.xml" Id="R9bf09d0dab294511" /></Relationships>
</file>