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64bb279f5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80aa0cb494841"/>
      <w:footerReference xmlns:r="http://schemas.openxmlformats.org/officeDocument/2006/relationships" w:type="default" r:id="R388dce556ba0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80aa0cb494841" /><Relationship Type="http://schemas.openxmlformats.org/officeDocument/2006/relationships/footer" Target="/word/footer1.xml" Id="R388dce556ba04679" /></Relationships>
</file>