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35344218942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SEVENCS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SEVENCS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ab05a79fc4d91"/>
      <w:footerReference xmlns:r="http://schemas.openxmlformats.org/officeDocument/2006/relationships" w:type="default" r:id="R4405ac8572af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SEVENCS AS   ·   Org.nr 984 857 985   ·   Nordbyfaret 10   ·   1407 VINTERBRO   ·   Tlf. 90 54 86 70   ·   rune.syversen@crayon.no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SEVENCS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ab05a79fc4d91" /><Relationship Type="http://schemas.openxmlformats.org/officeDocument/2006/relationships/footer" Target="/word/footer1.xml" Id="R4405ac8572af4988" /></Relationships>
</file>