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376348dff46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ANDRESEN OG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ANDRESEN OG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cb30835bc94a7c"/>
      <w:footerReference xmlns:r="http://schemas.openxmlformats.org/officeDocument/2006/relationships" w:type="default" r:id="R71216508513c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ANDRESEN OG SØNN AS   ·   Org.nr 985 169 136   ·   Refstad allé 1   ·   0586 OSLO   ·   Tlf. 22 22 13 04   ·   post@andresenogsonn.no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ANDRESEN OG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b30835bc94a7c" /><Relationship Type="http://schemas.openxmlformats.org/officeDocument/2006/relationships/footer" Target="/word/footer1.xml" Id="R71216508513c4de6" /></Relationships>
</file>